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5C9EC" w14:textId="4C0ADADF" w:rsidR="001F691A" w:rsidRPr="00D737CD" w:rsidRDefault="001F691A" w:rsidP="001F691A">
      <w:pPr>
        <w:pStyle w:val="Zwykytekst"/>
        <w:tabs>
          <w:tab w:val="left" w:leader="dot" w:pos="9360"/>
        </w:tabs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D737C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A83886" w:rsidRPr="00D737C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8</w:t>
      </w:r>
      <w:r w:rsidRPr="00D737C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 SWZ</w:t>
      </w:r>
    </w:p>
    <w:p w14:paraId="6EB3234D" w14:textId="77777777" w:rsidR="002559AB" w:rsidRPr="00D737CD" w:rsidRDefault="002559AB" w:rsidP="001F691A">
      <w:pPr>
        <w:pStyle w:val="Zwykytekst"/>
        <w:tabs>
          <w:tab w:val="left" w:leader="dot" w:pos="9360"/>
        </w:tabs>
        <w:spacing w:before="120"/>
        <w:jc w:val="right"/>
        <w:rPr>
          <w:rFonts w:asciiTheme="minorHAnsi" w:hAnsiTheme="minorHAnsi" w:cstheme="minorHAnsi"/>
          <w:b/>
          <w:bCs/>
          <w:color w:val="1D174F"/>
          <w:sz w:val="22"/>
          <w:szCs w:val="22"/>
          <w:lang w:eastAsia="pl-PL"/>
        </w:rPr>
      </w:pPr>
    </w:p>
    <w:p w14:paraId="6FE05B4B" w14:textId="37557AB3" w:rsidR="001F691A" w:rsidRPr="00D737CD" w:rsidRDefault="001F691A" w:rsidP="001F691A">
      <w:pPr>
        <w:pStyle w:val="Zwykytekst"/>
        <w:tabs>
          <w:tab w:val="left" w:leader="dot" w:pos="9360"/>
        </w:tabs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D737C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ZOBOWIĄZANIE </w:t>
      </w:r>
      <w:r w:rsidR="002559AB" w:rsidRPr="00D737C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PODMIOTU UDOSTĘPNIAJACEGO ZASOBY</w:t>
      </w:r>
    </w:p>
    <w:p w14:paraId="0D1B300E" w14:textId="77777777" w:rsidR="001F691A" w:rsidRPr="00D737CD" w:rsidRDefault="001F691A" w:rsidP="001F691A">
      <w:pPr>
        <w:pStyle w:val="Zwykytekst"/>
        <w:tabs>
          <w:tab w:val="left" w:leader="dot" w:pos="9360"/>
        </w:tabs>
        <w:spacing w:before="120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</w:p>
    <w:p w14:paraId="023AA570" w14:textId="038277F1" w:rsidR="009C5C06" w:rsidRPr="00D737CD" w:rsidRDefault="009C5C06" w:rsidP="009C5C06">
      <w:pPr>
        <w:rPr>
          <w:rFonts w:asciiTheme="minorHAnsi" w:eastAsia="Tahoma" w:hAnsiTheme="minorHAnsi" w:cstheme="minorHAnsi"/>
          <w:sz w:val="22"/>
          <w:szCs w:val="22"/>
        </w:rPr>
      </w:pPr>
      <w:r w:rsidRPr="00D737CD">
        <w:rPr>
          <w:rFonts w:asciiTheme="minorHAnsi" w:eastAsia="Tahoma" w:hAnsiTheme="minorHAnsi" w:cstheme="minorHAnsi"/>
          <w:sz w:val="22"/>
          <w:szCs w:val="22"/>
        </w:rPr>
        <w:t xml:space="preserve">Ja/ my* niżej podpisany/i </w:t>
      </w:r>
    </w:p>
    <w:p w14:paraId="3F401924" w14:textId="77777777" w:rsidR="00DA138C" w:rsidRPr="00D737CD" w:rsidRDefault="00DA138C" w:rsidP="009C5C06">
      <w:pPr>
        <w:rPr>
          <w:rFonts w:asciiTheme="minorHAnsi" w:eastAsia="Tahoma" w:hAnsiTheme="minorHAnsi" w:cstheme="minorHAnsi"/>
          <w:sz w:val="22"/>
          <w:szCs w:val="22"/>
        </w:rPr>
      </w:pPr>
    </w:p>
    <w:p w14:paraId="1EE974A9" w14:textId="3EFB3002" w:rsidR="009C5C06" w:rsidRPr="00D737CD" w:rsidRDefault="009C5C06" w:rsidP="009C5C06">
      <w:pPr>
        <w:rPr>
          <w:rFonts w:asciiTheme="minorHAnsi" w:eastAsia="Tahoma" w:hAnsiTheme="minorHAnsi" w:cstheme="minorHAnsi"/>
        </w:rPr>
      </w:pPr>
      <w:r w:rsidRPr="00D737CD">
        <w:rPr>
          <w:rFonts w:asciiTheme="minorHAnsi" w:eastAsia="Tahoma" w:hAnsiTheme="minorHAnsi" w:cstheme="minorHAnsi"/>
        </w:rPr>
        <w:t>............................................................................................................................................................................................</w:t>
      </w:r>
    </w:p>
    <w:p w14:paraId="7D2D28FF" w14:textId="77777777" w:rsidR="009C5C06" w:rsidRPr="00D737CD" w:rsidRDefault="009C5C06" w:rsidP="009C5C06">
      <w:pPr>
        <w:jc w:val="center"/>
        <w:rPr>
          <w:rFonts w:asciiTheme="minorHAnsi" w:eastAsia="Tahoma" w:hAnsiTheme="minorHAnsi" w:cstheme="minorHAnsi"/>
          <w:i/>
          <w:iCs/>
          <w:sz w:val="16"/>
          <w:szCs w:val="16"/>
        </w:rPr>
      </w:pPr>
      <w:r w:rsidRPr="00D737CD">
        <w:rPr>
          <w:rFonts w:asciiTheme="minorHAnsi" w:eastAsia="Tahoma" w:hAnsiTheme="minorHAnsi" w:cstheme="minorHAnsi"/>
          <w:i/>
          <w:iCs/>
          <w:sz w:val="16"/>
          <w:szCs w:val="16"/>
        </w:rPr>
        <w:t>(imię, nazwisko, stanowisko/ podstawa do reprezentacji)</w:t>
      </w:r>
    </w:p>
    <w:p w14:paraId="488AB8EB" w14:textId="77777777" w:rsidR="009C5C06" w:rsidRPr="00D737CD" w:rsidRDefault="009C5C06" w:rsidP="009C5C06">
      <w:pPr>
        <w:rPr>
          <w:rFonts w:asciiTheme="minorHAnsi" w:eastAsia="Tahoma" w:hAnsiTheme="minorHAnsi" w:cstheme="minorHAnsi"/>
        </w:rPr>
      </w:pPr>
    </w:p>
    <w:p w14:paraId="0CE4F9FF" w14:textId="19114396" w:rsidR="009C5C06" w:rsidRPr="00D737CD" w:rsidRDefault="009C5C06" w:rsidP="009C5C06">
      <w:pPr>
        <w:rPr>
          <w:rFonts w:asciiTheme="minorHAnsi" w:eastAsia="Tahoma" w:hAnsiTheme="minorHAnsi" w:cstheme="minorHAnsi"/>
          <w:sz w:val="22"/>
          <w:szCs w:val="22"/>
        </w:rPr>
      </w:pPr>
      <w:r w:rsidRPr="00D737CD">
        <w:rPr>
          <w:rFonts w:asciiTheme="minorHAnsi" w:eastAsia="Tahoma" w:hAnsiTheme="minorHAnsi" w:cstheme="minorHAnsi"/>
          <w:sz w:val="22"/>
          <w:szCs w:val="22"/>
        </w:rPr>
        <w:t xml:space="preserve">działając w imieniu i na rzecz: </w:t>
      </w:r>
    </w:p>
    <w:p w14:paraId="465A8C3C" w14:textId="77777777" w:rsidR="00DA138C" w:rsidRPr="00D737CD" w:rsidRDefault="00DA138C" w:rsidP="009C5C06">
      <w:pPr>
        <w:rPr>
          <w:rFonts w:asciiTheme="minorHAnsi" w:eastAsia="Tahoma" w:hAnsiTheme="minorHAnsi" w:cstheme="minorHAnsi"/>
          <w:sz w:val="22"/>
          <w:szCs w:val="22"/>
        </w:rPr>
      </w:pPr>
    </w:p>
    <w:p w14:paraId="47577152" w14:textId="7BDA9CE4" w:rsidR="009C5C06" w:rsidRPr="00D737CD" w:rsidRDefault="009C5C06" w:rsidP="009C5C06">
      <w:pPr>
        <w:rPr>
          <w:rFonts w:asciiTheme="minorHAnsi" w:eastAsia="Tahoma" w:hAnsiTheme="minorHAnsi" w:cstheme="minorHAnsi"/>
        </w:rPr>
      </w:pPr>
      <w:r w:rsidRPr="00D737CD">
        <w:rPr>
          <w:rFonts w:asciiTheme="minorHAnsi" w:eastAsia="Tahoma" w:hAnsiTheme="minorHAnsi" w:cstheme="minorHAnsi"/>
        </w:rPr>
        <w:t>............................................................................................................................................................................................</w:t>
      </w:r>
    </w:p>
    <w:p w14:paraId="5F87E070" w14:textId="77777777" w:rsidR="009C5C06" w:rsidRPr="00D737CD" w:rsidRDefault="009C5C06" w:rsidP="00D737CD">
      <w:pPr>
        <w:jc w:val="center"/>
        <w:rPr>
          <w:rFonts w:asciiTheme="minorHAnsi" w:hAnsiTheme="minorHAnsi" w:cstheme="minorHAnsi"/>
        </w:rPr>
      </w:pPr>
      <w:r w:rsidRPr="00D737CD">
        <w:rPr>
          <w:rFonts w:asciiTheme="minorHAnsi" w:eastAsia="Tahoma" w:hAnsiTheme="minorHAnsi" w:cstheme="minorHAnsi"/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7ABA1A8A" w14:textId="77777777" w:rsidR="009C5C06" w:rsidRPr="00D737CD" w:rsidRDefault="009C5C06" w:rsidP="009C5C06">
      <w:pPr>
        <w:rPr>
          <w:rFonts w:asciiTheme="minorHAnsi" w:hAnsiTheme="minorHAnsi" w:cstheme="minorHAnsi"/>
          <w:sz w:val="18"/>
          <w:szCs w:val="18"/>
        </w:rPr>
      </w:pPr>
    </w:p>
    <w:p w14:paraId="45A174F0" w14:textId="1D71FB47" w:rsidR="001F691A" w:rsidRPr="00D737CD" w:rsidRDefault="009C5C06" w:rsidP="00772C88">
      <w:pPr>
        <w:spacing w:before="200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 xml:space="preserve">przy wykonywaniu zamówienia </w:t>
      </w:r>
      <w:r w:rsidR="00305811" w:rsidRPr="00D737CD">
        <w:rPr>
          <w:rFonts w:asciiTheme="minorHAnsi" w:hAnsiTheme="minorHAnsi" w:cstheme="minorHAnsi"/>
        </w:rPr>
        <w:t xml:space="preserve">dotyczącego </w:t>
      </w:r>
      <w:r w:rsidR="00DC5687" w:rsidRPr="00D737CD">
        <w:rPr>
          <w:rFonts w:asciiTheme="minorHAnsi" w:hAnsiTheme="minorHAnsi" w:cstheme="minorHAnsi"/>
          <w:b/>
          <w:sz w:val="22"/>
          <w:szCs w:val="22"/>
        </w:rPr>
        <w:t>konserwacji oświetlenia drogowego i parkowego na terenie Gminy Gołdap</w:t>
      </w:r>
      <w:r w:rsidR="00AB55E0" w:rsidRPr="00D737CD">
        <w:rPr>
          <w:rFonts w:asciiTheme="minorHAnsi" w:hAnsiTheme="minorHAnsi" w:cstheme="minorHAnsi"/>
          <w:b/>
          <w:sz w:val="22"/>
          <w:szCs w:val="22"/>
        </w:rPr>
        <w:t>,</w:t>
      </w:r>
      <w:r w:rsidR="00DC5687" w:rsidRPr="00D737CD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="001F691A" w:rsidRPr="00D737CD">
        <w:rPr>
          <w:rFonts w:asciiTheme="minorHAnsi" w:eastAsia="Arial Unicode MS" w:hAnsiTheme="minorHAnsi" w:cstheme="minorHAnsi"/>
          <w:sz w:val="22"/>
          <w:szCs w:val="22"/>
        </w:rPr>
        <w:t xml:space="preserve">zobowiązujemy się do oddania nw. zasobów: </w:t>
      </w:r>
    </w:p>
    <w:p w14:paraId="5E0FEDFB" w14:textId="76D9D524" w:rsidR="001F691A" w:rsidRPr="00D737CD" w:rsidRDefault="001F691A" w:rsidP="001F691A">
      <w:pPr>
        <w:pStyle w:val="Zwykytekst1"/>
        <w:spacing w:before="200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…………………………………………………………………………………………</w:t>
      </w:r>
      <w:r w:rsid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…………………………………………………..</w:t>
      </w: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</w:t>
      </w:r>
    </w:p>
    <w:p w14:paraId="2429AB60" w14:textId="77777777" w:rsidR="001F691A" w:rsidRPr="00D737CD" w:rsidRDefault="001F691A" w:rsidP="009C5C06">
      <w:pPr>
        <w:jc w:val="center"/>
        <w:rPr>
          <w:rFonts w:asciiTheme="minorHAnsi" w:eastAsia="Arial Unicode MS" w:hAnsiTheme="minorHAnsi" w:cstheme="minorHAnsi"/>
          <w:i/>
          <w:sz w:val="16"/>
          <w:szCs w:val="16"/>
        </w:rPr>
      </w:pPr>
      <w:r w:rsidRPr="00D737CD">
        <w:rPr>
          <w:rFonts w:asciiTheme="minorHAnsi" w:eastAsia="Arial Unicode MS" w:hAnsiTheme="minorHAnsi" w:cstheme="minorHAnsi"/>
          <w:i/>
          <w:sz w:val="16"/>
          <w:szCs w:val="16"/>
        </w:rPr>
        <w:t>(określenie zasobu – wiedza i doświadczenie, potencjał techniczny, potencjał kadrowy, potencjał ekonomiczny lub finansowy)</w:t>
      </w:r>
    </w:p>
    <w:p w14:paraId="6DA038A5" w14:textId="77777777" w:rsidR="001F691A" w:rsidRPr="00D737CD" w:rsidRDefault="001F691A" w:rsidP="001F691A">
      <w:pPr>
        <w:pStyle w:val="Zwykytekst1"/>
        <w:tabs>
          <w:tab w:val="left" w:pos="9214"/>
        </w:tabs>
        <w:spacing w:before="120"/>
        <w:ind w:right="-1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>do dyspozycji Wykonawcy:</w:t>
      </w:r>
    </w:p>
    <w:p w14:paraId="36AA09AD" w14:textId="1BA85EE5" w:rsidR="001F691A" w:rsidRPr="00D737CD" w:rsidRDefault="001F691A" w:rsidP="001F691A">
      <w:pPr>
        <w:spacing w:before="200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………………………………………………………………………</w:t>
      </w:r>
      <w:r w:rsid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…………………………………………………..</w:t>
      </w: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</w:t>
      </w:r>
    </w:p>
    <w:p w14:paraId="344215E1" w14:textId="77777777" w:rsidR="001F691A" w:rsidRPr="00D737CD" w:rsidRDefault="001F691A" w:rsidP="009C5C06">
      <w:pPr>
        <w:jc w:val="center"/>
        <w:rPr>
          <w:rFonts w:asciiTheme="minorHAnsi" w:eastAsia="Arial Unicode MS" w:hAnsiTheme="minorHAnsi" w:cstheme="minorHAnsi"/>
          <w:i/>
          <w:sz w:val="16"/>
          <w:szCs w:val="16"/>
        </w:rPr>
      </w:pPr>
      <w:r w:rsidRPr="00D737CD">
        <w:rPr>
          <w:rFonts w:asciiTheme="minorHAnsi" w:eastAsia="Arial Unicode MS" w:hAnsiTheme="minorHAnsi" w:cstheme="minorHAnsi"/>
          <w:i/>
          <w:sz w:val="16"/>
          <w:szCs w:val="16"/>
        </w:rPr>
        <w:t>(nazwa Wykonawcy)</w:t>
      </w:r>
    </w:p>
    <w:p w14:paraId="1733919E" w14:textId="77777777" w:rsidR="001F691A" w:rsidRPr="00D737CD" w:rsidRDefault="001F691A" w:rsidP="001F691A">
      <w:pPr>
        <w:pStyle w:val="Zwykytekst1"/>
        <w:spacing w:before="120"/>
        <w:ind w:right="-1"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>oświadczam, że:</w:t>
      </w:r>
    </w:p>
    <w:p w14:paraId="30661392" w14:textId="77777777" w:rsidR="001F691A" w:rsidRPr="00D737CD" w:rsidRDefault="001F691A" w:rsidP="001F691A">
      <w:pPr>
        <w:pStyle w:val="Zwykytekst1"/>
        <w:numPr>
          <w:ilvl w:val="0"/>
          <w:numId w:val="1"/>
        </w:numPr>
        <w:tabs>
          <w:tab w:val="left" w:pos="426"/>
        </w:tabs>
        <w:spacing w:before="120"/>
        <w:ind w:left="0" w:firstLine="0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 xml:space="preserve">udostępniam Wykonawcy ww. zasoby, w następującym zakresie: </w:t>
      </w:r>
    </w:p>
    <w:p w14:paraId="57099238" w14:textId="2E09BB8C" w:rsidR="001F691A" w:rsidRPr="00D737CD" w:rsidRDefault="001F691A" w:rsidP="001F691A">
      <w:pPr>
        <w:pStyle w:val="Zwykytekst1"/>
        <w:tabs>
          <w:tab w:val="left" w:pos="426"/>
        </w:tabs>
        <w:spacing w:before="120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…………………………………………………………………………</w:t>
      </w:r>
      <w:r w:rsid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</w:t>
      </w: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</w:t>
      </w:r>
      <w:r w:rsidR="00D737CD">
        <w:rPr>
          <w:rFonts w:asciiTheme="minorHAnsi" w:eastAsia="Arial Unicode MS" w:hAnsiTheme="minorHAnsi" w:cstheme="minorHAnsi"/>
          <w:sz w:val="22"/>
          <w:szCs w:val="22"/>
        </w:rPr>
        <w:t>..</w:t>
      </w: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</w:t>
      </w:r>
    </w:p>
    <w:p w14:paraId="253B4171" w14:textId="09859270" w:rsidR="001F691A" w:rsidRPr="00D737CD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 xml:space="preserve">sposób </w:t>
      </w:r>
      <w:r w:rsidR="009C5C06" w:rsidRPr="00D737CD">
        <w:rPr>
          <w:rFonts w:asciiTheme="minorHAnsi" w:eastAsia="Arial Unicode MS" w:hAnsiTheme="minorHAnsi" w:cstheme="minorHAnsi"/>
          <w:sz w:val="22"/>
          <w:szCs w:val="22"/>
        </w:rPr>
        <w:t xml:space="preserve">udostępnienia i </w:t>
      </w:r>
      <w:r w:rsidRPr="00D737CD">
        <w:rPr>
          <w:rFonts w:asciiTheme="minorHAnsi" w:eastAsia="Arial Unicode MS" w:hAnsiTheme="minorHAnsi" w:cstheme="minorHAnsi"/>
          <w:sz w:val="22"/>
          <w:szCs w:val="22"/>
        </w:rPr>
        <w:t>wykorzystania zasobów będzie następujący:</w:t>
      </w:r>
    </w:p>
    <w:p w14:paraId="6D4A5062" w14:textId="6E93F0FF" w:rsidR="001F691A" w:rsidRPr="00D737CD" w:rsidRDefault="001F691A" w:rsidP="001F691A">
      <w:pPr>
        <w:pStyle w:val="Zwykytekst1"/>
        <w:spacing w:before="120"/>
        <w:ind w:left="425" w:hanging="425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………………………………………………………………………</w:t>
      </w:r>
      <w:r w:rsid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……………………………………………………..</w:t>
      </w: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</w:t>
      </w:r>
    </w:p>
    <w:p w14:paraId="56FAB29E" w14:textId="77777777" w:rsidR="001F691A" w:rsidRPr="00D737CD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>charakter stosunku łączącego mnie z Wykonawcą będzie następujący:</w:t>
      </w:r>
    </w:p>
    <w:p w14:paraId="6AA32A57" w14:textId="73500F23" w:rsidR="001F691A" w:rsidRPr="00D737CD" w:rsidRDefault="001F691A" w:rsidP="001F691A">
      <w:pPr>
        <w:pStyle w:val="Zwykytekst1"/>
        <w:spacing w:before="120"/>
        <w:ind w:left="425" w:hanging="425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  <w:r w:rsid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…………………………………………………..</w:t>
      </w:r>
      <w:r w:rsidRPr="00D737CD">
        <w:rPr>
          <w:rFonts w:asciiTheme="minorHAnsi" w:eastAsia="Arial Unicode MS" w:hAnsiTheme="minorHAnsi" w:cstheme="minorHAnsi"/>
          <w:sz w:val="22"/>
          <w:szCs w:val="22"/>
        </w:rPr>
        <w:t>………..</w:t>
      </w:r>
    </w:p>
    <w:p w14:paraId="109C4EBC" w14:textId="77777777" w:rsidR="001F691A" w:rsidRPr="00D737CD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>zakres mojego udziału przy wykonywaniu zamówienia będzie następujący:</w:t>
      </w:r>
    </w:p>
    <w:p w14:paraId="578530D4" w14:textId="1A60433C" w:rsidR="001F691A" w:rsidRPr="00D737CD" w:rsidRDefault="001F691A" w:rsidP="001F691A">
      <w:pPr>
        <w:pStyle w:val="Zwykytekst1"/>
        <w:spacing w:before="120"/>
        <w:ind w:left="425" w:hanging="425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…………………………………………………………………………………</w:t>
      </w:r>
      <w:r w:rsid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…………………………………………………….</w:t>
      </w: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…………………………….</w:t>
      </w:r>
    </w:p>
    <w:p w14:paraId="2BAF0723" w14:textId="4B51A16E" w:rsidR="001F691A" w:rsidRPr="00D737CD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 xml:space="preserve">okres </w:t>
      </w:r>
      <w:r w:rsidR="009C5C06" w:rsidRPr="00D737CD">
        <w:rPr>
          <w:rFonts w:asciiTheme="minorHAnsi" w:eastAsia="Arial Unicode MS" w:hAnsiTheme="minorHAnsi" w:cstheme="minorHAnsi"/>
          <w:sz w:val="22"/>
          <w:szCs w:val="22"/>
        </w:rPr>
        <w:t>udostepnienia zasobów,</w:t>
      </w:r>
      <w:r w:rsidRPr="00D737CD">
        <w:rPr>
          <w:rFonts w:asciiTheme="minorHAnsi" w:eastAsia="Arial Unicode MS" w:hAnsiTheme="minorHAnsi" w:cstheme="minorHAnsi"/>
          <w:sz w:val="22"/>
          <w:szCs w:val="22"/>
        </w:rPr>
        <w:t xml:space="preserve"> będzie następujący:</w:t>
      </w:r>
    </w:p>
    <w:p w14:paraId="74B1A68C" w14:textId="469320FB" w:rsidR="001F691A" w:rsidRPr="00D737CD" w:rsidRDefault="001F691A" w:rsidP="001F691A">
      <w:pPr>
        <w:pStyle w:val="Zwykytekst1"/>
        <w:spacing w:before="120"/>
        <w:ind w:left="425" w:hanging="425"/>
        <w:rPr>
          <w:rFonts w:asciiTheme="minorHAnsi" w:eastAsia="Arial Unicode MS" w:hAnsiTheme="minorHAnsi" w:cstheme="minorHAnsi"/>
          <w:sz w:val="22"/>
          <w:szCs w:val="22"/>
        </w:rPr>
      </w:pP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……………………………………………………………………</w:t>
      </w:r>
      <w:r w:rsid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……………………………………………………..</w:t>
      </w:r>
      <w:r w:rsidRPr="00D737CD">
        <w:rPr>
          <w:rFonts w:asciiTheme="minorHAnsi" w:eastAsia="Arial Unicode MS" w:hAnsiTheme="minorHAnsi" w:cstheme="minorHAnsi"/>
          <w:sz w:val="22"/>
          <w:szCs w:val="22"/>
        </w:rPr>
        <w:t>………………………………………..</w:t>
      </w:r>
    </w:p>
    <w:p w14:paraId="5E4F4B15" w14:textId="77777777" w:rsidR="001F691A" w:rsidRPr="00D737CD" w:rsidRDefault="001F691A" w:rsidP="001F691A">
      <w:pPr>
        <w:pStyle w:val="Zwykytekst1"/>
        <w:spacing w:before="120"/>
        <w:ind w:left="709" w:right="-341" w:hanging="425"/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14:paraId="282FEAAE" w14:textId="77777777" w:rsidR="0049262F" w:rsidRPr="00D737CD" w:rsidRDefault="0049262F" w:rsidP="0049262F">
      <w:pPr>
        <w:spacing w:line="200" w:lineRule="atLeast"/>
        <w:rPr>
          <w:rFonts w:asciiTheme="minorHAnsi" w:hAnsiTheme="minorHAnsi" w:cstheme="minorHAnsi"/>
          <w:sz w:val="16"/>
          <w:szCs w:val="16"/>
        </w:rPr>
      </w:pPr>
    </w:p>
    <w:p w14:paraId="7C11AC45" w14:textId="77777777" w:rsidR="006B5466" w:rsidRPr="00D737CD" w:rsidRDefault="006B5466" w:rsidP="006B5466">
      <w:pPr>
        <w:spacing w:line="200" w:lineRule="atLeast"/>
        <w:ind w:left="1985"/>
        <w:rPr>
          <w:rFonts w:asciiTheme="minorHAnsi" w:hAnsiTheme="minorHAnsi" w:cstheme="minorHAnsi"/>
          <w:b/>
          <w:bCs/>
          <w:color w:val="C9211E"/>
        </w:rPr>
      </w:pPr>
      <w:r w:rsidRPr="00D737CD">
        <w:rPr>
          <w:rFonts w:asciiTheme="minorHAnsi" w:hAnsiTheme="minorHAnsi" w:cstheme="minorHAnsi"/>
          <w:b/>
          <w:bCs/>
          <w:color w:val="C9211E"/>
        </w:rPr>
        <w:t>UWAGA!</w:t>
      </w:r>
    </w:p>
    <w:p w14:paraId="4D0ABCCA" w14:textId="77777777" w:rsidR="006B5466" w:rsidRPr="00D737CD" w:rsidRDefault="006B5466" w:rsidP="006B5466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asciiTheme="minorHAnsi" w:eastAsia="Times New Roman" w:hAnsiTheme="minorHAnsi" w:cstheme="minorHAnsi"/>
          <w:color w:val="C9211E"/>
          <w:sz w:val="20"/>
          <w:szCs w:val="20"/>
          <w:shd w:val="clear" w:color="auto" w:fill="FFFFFF"/>
        </w:rPr>
      </w:pPr>
      <w:r w:rsidRPr="00D737CD">
        <w:rPr>
          <w:rFonts w:asciiTheme="minorHAnsi" w:eastAsia="Times New Roman" w:hAnsiTheme="minorHAnsi" w:cstheme="minorHAnsi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2FF9769D" w14:textId="77777777" w:rsidR="006B5466" w:rsidRPr="00D737CD" w:rsidRDefault="006B5466" w:rsidP="006B5466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jc w:val="both"/>
        <w:rPr>
          <w:rFonts w:asciiTheme="minorHAnsi" w:hAnsiTheme="minorHAnsi" w:cstheme="minorHAnsi"/>
          <w:sz w:val="18"/>
          <w:szCs w:val="18"/>
          <w:lang w:eastAsia="hi-IN"/>
        </w:rPr>
      </w:pPr>
    </w:p>
    <w:p w14:paraId="06CDD8F4" w14:textId="77777777" w:rsidR="001F691A" w:rsidRPr="00D737CD" w:rsidRDefault="001F691A" w:rsidP="001F691A">
      <w:pPr>
        <w:pStyle w:val="Zwykytekst"/>
        <w:ind w:left="2836" w:firstLine="44"/>
        <w:jc w:val="center"/>
        <w:rPr>
          <w:rFonts w:asciiTheme="minorHAnsi" w:eastAsia="Arial Unicode MS" w:hAnsiTheme="minorHAnsi" w:cstheme="minorHAnsi"/>
          <w:i/>
          <w:sz w:val="22"/>
          <w:szCs w:val="22"/>
        </w:rPr>
      </w:pPr>
    </w:p>
    <w:p w14:paraId="2208CDE0" w14:textId="77777777" w:rsidR="00247482" w:rsidRPr="00D737CD" w:rsidRDefault="00247482">
      <w:pPr>
        <w:rPr>
          <w:rFonts w:asciiTheme="minorHAnsi" w:hAnsiTheme="minorHAnsi" w:cstheme="minorHAnsi"/>
          <w:sz w:val="22"/>
          <w:szCs w:val="22"/>
        </w:rPr>
      </w:pPr>
    </w:p>
    <w:sectPr w:rsidR="00247482" w:rsidRPr="00D737CD" w:rsidSect="001F69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AECBFEE"/>
    <w:lvl w:ilvl="0" w:tplc="99E6A8C4">
      <w:start w:val="1"/>
      <w:numFmt w:val="decimal"/>
      <w:lvlText w:val="%1)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33213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1A"/>
    <w:rsid w:val="000726AD"/>
    <w:rsid w:val="000B06C7"/>
    <w:rsid w:val="00137665"/>
    <w:rsid w:val="00145B9F"/>
    <w:rsid w:val="0015353A"/>
    <w:rsid w:val="001F691A"/>
    <w:rsid w:val="002000DB"/>
    <w:rsid w:val="00211179"/>
    <w:rsid w:val="00247482"/>
    <w:rsid w:val="002559AB"/>
    <w:rsid w:val="00265072"/>
    <w:rsid w:val="00305811"/>
    <w:rsid w:val="003B0555"/>
    <w:rsid w:val="0049262F"/>
    <w:rsid w:val="005317FB"/>
    <w:rsid w:val="00585828"/>
    <w:rsid w:val="0066155C"/>
    <w:rsid w:val="00671C92"/>
    <w:rsid w:val="006B5466"/>
    <w:rsid w:val="00765E4B"/>
    <w:rsid w:val="00772C88"/>
    <w:rsid w:val="008A6FF2"/>
    <w:rsid w:val="008D6CA6"/>
    <w:rsid w:val="009C5C06"/>
    <w:rsid w:val="009F2CBC"/>
    <w:rsid w:val="00A22608"/>
    <w:rsid w:val="00A32EB2"/>
    <w:rsid w:val="00A83886"/>
    <w:rsid w:val="00AB55E0"/>
    <w:rsid w:val="00AF4730"/>
    <w:rsid w:val="00B82AFF"/>
    <w:rsid w:val="00D737CD"/>
    <w:rsid w:val="00DA138C"/>
    <w:rsid w:val="00DC5687"/>
    <w:rsid w:val="00ED24BF"/>
    <w:rsid w:val="00FB3B08"/>
    <w:rsid w:val="00FF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6E85"/>
  <w15:docId w15:val="{998B5767-6C25-4A19-ACE6-2F2FC427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91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1F691A"/>
    <w:pPr>
      <w:suppressAutoHyphens w:val="0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691A"/>
    <w:rPr>
      <w:rFonts w:ascii="Courier New" w:eastAsia="Times New Roman" w:hAnsi="Courier New" w:cs="Times New Roman"/>
      <w:sz w:val="20"/>
      <w:szCs w:val="20"/>
    </w:rPr>
  </w:style>
  <w:style w:type="paragraph" w:customStyle="1" w:styleId="Zwykytekst1">
    <w:name w:val="Zwykły tekst1"/>
    <w:basedOn w:val="Normalny"/>
    <w:rsid w:val="001F691A"/>
    <w:pPr>
      <w:jc w:val="left"/>
    </w:pPr>
    <w:rPr>
      <w:rFonts w:ascii="Courier New" w:hAnsi="Courier New" w:cs="Courier New"/>
    </w:rPr>
  </w:style>
  <w:style w:type="paragraph" w:customStyle="1" w:styleId="Standard">
    <w:name w:val="Standard"/>
    <w:rsid w:val="006B546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Sztabińska</dc:creator>
  <cp:keywords/>
  <dc:description/>
  <cp:lastModifiedBy>Jolanta Sztabińska</cp:lastModifiedBy>
  <cp:revision>9</cp:revision>
  <cp:lastPrinted>2022-06-13T12:50:00Z</cp:lastPrinted>
  <dcterms:created xsi:type="dcterms:W3CDTF">2022-06-10T12:01:00Z</dcterms:created>
  <dcterms:modified xsi:type="dcterms:W3CDTF">2025-11-14T08:23:00Z</dcterms:modified>
</cp:coreProperties>
</file>